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5B249BBC"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1F33F5">
        <w:rPr>
          <w:rFonts w:ascii="Bookman Old Style" w:hAnsi="Bookman Old Style"/>
          <w:b/>
          <w:sz w:val="24"/>
          <w:szCs w:val="24"/>
        </w:rPr>
        <w:t>FEBRURY</w:t>
      </w:r>
      <w:bookmarkStart w:id="0" w:name="_GoBack"/>
      <w:bookmarkEnd w:id="0"/>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554A3A0E" w:rsidR="00BE5303" w:rsidRDefault="00BE530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1F33F5">
        <w:rPr>
          <w:rFonts w:ascii="Bookman Old Style" w:hAnsi="Bookman Old Style"/>
          <w:sz w:val="24"/>
          <w:szCs w:val="24"/>
        </w:rPr>
        <w:t>February</w:t>
      </w:r>
      <w:r>
        <w:rPr>
          <w:rFonts w:ascii="Bookman Old Style" w:hAnsi="Bookman Old Style"/>
          <w:sz w:val="24"/>
          <w:szCs w:val="24"/>
        </w:rPr>
        <w:t xml:space="preserve"> 201</w:t>
      </w:r>
      <w:r w:rsidR="00E15913">
        <w:rPr>
          <w:rFonts w:ascii="Bookman Old Style" w:hAnsi="Bookman Old Style"/>
          <w:sz w:val="24"/>
          <w:szCs w:val="24"/>
        </w:rPr>
        <w:t>9</w:t>
      </w:r>
      <w:r>
        <w:rPr>
          <w:rFonts w:ascii="Bookman Old Style" w:hAnsi="Bookman Old Style"/>
          <w:sz w:val="24"/>
          <w:szCs w:val="24"/>
        </w:rPr>
        <w:t>.</w:t>
      </w:r>
    </w:p>
    <w:p w14:paraId="20F4A9B1" w14:textId="10860AAC"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1F33F5">
        <w:rPr>
          <w:rFonts w:ascii="Bookman Old Style" w:hAnsi="Bookman Old Style"/>
          <w:sz w:val="24"/>
          <w:szCs w:val="24"/>
        </w:rPr>
        <w:t xml:space="preserve">February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1F33F5">
        <w:rPr>
          <w:rFonts w:ascii="Bookman Old Style" w:hAnsi="Bookman Old Style"/>
          <w:sz w:val="24"/>
          <w:szCs w:val="24"/>
        </w:rPr>
        <w:t>February</w:t>
      </w:r>
      <w:r w:rsidR="001F33F5">
        <w:rPr>
          <w:rFonts w:ascii="Bookman Old Style" w:hAnsi="Bookman Old Style"/>
          <w:sz w:val="24"/>
          <w:szCs w:val="24"/>
        </w:rPr>
        <w:t xml:space="preserve"> 28</w:t>
      </w:r>
      <w:r w:rsidR="001F33F5">
        <w:rPr>
          <w:rFonts w:ascii="Bookman Old Style" w:hAnsi="Bookman Old Style"/>
          <w:sz w:val="24"/>
          <w:szCs w:val="24"/>
          <w:vertAlign w:val="superscript"/>
        </w:rPr>
        <w:t>th</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652AEE07" w14:textId="74E512EE"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 xml:space="preserve">In that regard one of the activities was focused on the inter consortium communication between project coordinating institution and the </w:t>
      </w:r>
      <w:r w:rsidR="001F33F5">
        <w:rPr>
          <w:rFonts w:ascii="Bookman Old Style" w:hAnsi="Bookman Old Style"/>
          <w:sz w:val="24"/>
          <w:szCs w:val="24"/>
        </w:rPr>
        <w:t>Faculty of law University of Zagreb</w:t>
      </w:r>
      <w:r>
        <w:rPr>
          <w:rFonts w:ascii="Bookman Old Style" w:hAnsi="Bookman Old Style"/>
          <w:sz w:val="24"/>
          <w:szCs w:val="24"/>
        </w:rPr>
        <w:t xml:space="preserve"> regarding </w:t>
      </w:r>
      <w:r w:rsidR="001F33F5">
        <w:rPr>
          <w:rFonts w:ascii="Bookman Old Style" w:hAnsi="Bookman Old Style"/>
          <w:sz w:val="24"/>
          <w:szCs w:val="24"/>
        </w:rPr>
        <w:t xml:space="preserve">the realization </w:t>
      </w:r>
      <w:r>
        <w:rPr>
          <w:rFonts w:ascii="Bookman Old Style" w:hAnsi="Bookman Old Style"/>
          <w:sz w:val="24"/>
          <w:szCs w:val="24"/>
        </w:rPr>
        <w:t>final S</w:t>
      </w:r>
      <w:r w:rsidRPr="00E15913">
        <w:rPr>
          <w:rFonts w:ascii="Bookman Old Style" w:hAnsi="Bookman Old Style"/>
          <w:sz w:val="24"/>
          <w:szCs w:val="24"/>
        </w:rPr>
        <w:t>tudy visit of Faculty of law University of Montenegro teachers and non-academic partners</w:t>
      </w:r>
      <w:r>
        <w:rPr>
          <w:rFonts w:ascii="Bookman Old Style" w:hAnsi="Bookman Old Style"/>
          <w:sz w:val="24"/>
          <w:szCs w:val="24"/>
        </w:rPr>
        <w:t>. The term of this study visit was set, and the professors of the Faculty of law</w:t>
      </w:r>
      <w:r w:rsidR="001F33F5">
        <w:rPr>
          <w:rFonts w:ascii="Bookman Old Style" w:hAnsi="Bookman Old Style"/>
          <w:sz w:val="24"/>
          <w:szCs w:val="24"/>
        </w:rPr>
        <w:t>, and representatives of the non-academic partners</w:t>
      </w:r>
      <w:r>
        <w:rPr>
          <w:rFonts w:ascii="Bookman Old Style" w:hAnsi="Bookman Old Style"/>
          <w:sz w:val="24"/>
          <w:szCs w:val="24"/>
        </w:rPr>
        <w:t xml:space="preserve"> </w:t>
      </w:r>
      <w:r w:rsidR="001F33F5">
        <w:rPr>
          <w:rFonts w:ascii="Bookman Old Style" w:hAnsi="Bookman Old Style"/>
          <w:sz w:val="24"/>
          <w:szCs w:val="24"/>
        </w:rPr>
        <w:t>that will be visiting the Faculty of law University of Zagreb were elected</w:t>
      </w:r>
      <w:r>
        <w:rPr>
          <w:rFonts w:ascii="Bookman Old Style" w:hAnsi="Bookman Old Style"/>
          <w:sz w:val="24"/>
          <w:szCs w:val="24"/>
        </w:rPr>
        <w:t xml:space="preserve">. </w:t>
      </w:r>
    </w:p>
    <w:p w14:paraId="027BD91A" w14:textId="55E489B9"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 xml:space="preserve">Also, project coordinator and the project management team were </w:t>
      </w:r>
      <w:r w:rsidR="001F33F5">
        <w:rPr>
          <w:rFonts w:ascii="Bookman Old Style" w:hAnsi="Bookman Old Style"/>
          <w:sz w:val="24"/>
          <w:szCs w:val="24"/>
        </w:rPr>
        <w:t>preparing the documents needed for</w:t>
      </w:r>
      <w:r>
        <w:rPr>
          <w:rFonts w:ascii="Bookman Old Style" w:hAnsi="Bookman Old Style"/>
          <w:sz w:val="24"/>
          <w:szCs w:val="24"/>
        </w:rPr>
        <w:t xml:space="preserve"> </w:t>
      </w:r>
      <w:r w:rsidRPr="00E15913">
        <w:rPr>
          <w:rFonts w:ascii="Bookman Old Style" w:hAnsi="Bookman Old Style"/>
          <w:sz w:val="24"/>
          <w:szCs w:val="24"/>
        </w:rPr>
        <w:t xml:space="preserve">the Management board meeting planned </w:t>
      </w:r>
      <w:r>
        <w:rPr>
          <w:rFonts w:ascii="Bookman Old Style" w:hAnsi="Bookman Old Style"/>
          <w:sz w:val="24"/>
          <w:szCs w:val="24"/>
        </w:rPr>
        <w:t xml:space="preserve">for the beginning of </w:t>
      </w:r>
      <w:r w:rsidRPr="00E15913">
        <w:rPr>
          <w:rFonts w:ascii="Bookman Old Style" w:hAnsi="Bookman Old Style"/>
          <w:sz w:val="24"/>
          <w:szCs w:val="24"/>
        </w:rPr>
        <w:t>201</w:t>
      </w:r>
      <w:r>
        <w:rPr>
          <w:rFonts w:ascii="Bookman Old Style" w:hAnsi="Bookman Old Style"/>
          <w:sz w:val="24"/>
          <w:szCs w:val="24"/>
        </w:rPr>
        <w:t>9. The date of the meeting was set for the February 28</w:t>
      </w:r>
      <w:r w:rsidRPr="00E15913">
        <w:rPr>
          <w:rFonts w:ascii="Bookman Old Style" w:hAnsi="Bookman Old Style"/>
          <w:sz w:val="24"/>
          <w:szCs w:val="24"/>
          <w:vertAlign w:val="superscript"/>
        </w:rPr>
        <w:t>th</w:t>
      </w:r>
      <w:r>
        <w:rPr>
          <w:rFonts w:ascii="Bookman Old Style" w:hAnsi="Bookman Old Style"/>
          <w:sz w:val="24"/>
          <w:szCs w:val="24"/>
          <w:vertAlign w:val="superscript"/>
        </w:rPr>
        <w:t xml:space="preserve"> </w:t>
      </w:r>
      <w:r>
        <w:rPr>
          <w:rFonts w:ascii="Bookman Old Style" w:hAnsi="Bookman Old Style"/>
          <w:sz w:val="24"/>
          <w:szCs w:val="24"/>
        </w:rPr>
        <w:t>in Zagreb</w:t>
      </w:r>
      <w:r w:rsidR="001F33F5">
        <w:rPr>
          <w:rFonts w:ascii="Bookman Old Style" w:hAnsi="Bookman Old Style"/>
          <w:sz w:val="24"/>
          <w:szCs w:val="24"/>
        </w:rPr>
        <w:t xml:space="preserve"> and was realized in the last week of February.</w:t>
      </w:r>
      <w:r>
        <w:rPr>
          <w:rFonts w:ascii="Bookman Old Style" w:hAnsi="Bookman Old Style"/>
          <w:sz w:val="24"/>
          <w:szCs w:val="24"/>
        </w:rPr>
        <w:t xml:space="preserve">  </w:t>
      </w:r>
    </w:p>
    <w:p w14:paraId="6ADAE42F" w14:textId="77777777"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75560995" w14:textId="35250FC0" w:rsidR="00E15913" w:rsidRDefault="00B837E7"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Following</w:t>
      </w:r>
      <w:r w:rsidR="00E15913">
        <w:rPr>
          <w:rFonts w:ascii="Bookman Old Style" w:hAnsi="Bookman Old Style"/>
          <w:sz w:val="24"/>
          <w:szCs w:val="24"/>
        </w:rPr>
        <w:t xml:space="preserve"> activities were </w:t>
      </w:r>
      <w:r>
        <w:rPr>
          <w:rFonts w:ascii="Bookman Old Style" w:hAnsi="Bookman Old Style"/>
          <w:sz w:val="24"/>
          <w:szCs w:val="24"/>
        </w:rPr>
        <w:t>dedicated to the pr</w:t>
      </w:r>
      <w:r w:rsidR="00E15913" w:rsidRPr="00E15913">
        <w:rPr>
          <w:rFonts w:ascii="Bookman Old Style" w:hAnsi="Bookman Old Style"/>
          <w:sz w:val="24"/>
          <w:szCs w:val="24"/>
        </w:rPr>
        <w:t xml:space="preserve">eparation of the promotional materials for the dissemination purposes and activities regarding continual </w:t>
      </w:r>
      <w:r w:rsidR="00E15913" w:rsidRPr="00E15913">
        <w:rPr>
          <w:rFonts w:ascii="Bookman Old Style" w:hAnsi="Bookman Old Style"/>
          <w:sz w:val="24"/>
          <w:szCs w:val="24"/>
        </w:rPr>
        <w:lastRenderedPageBreak/>
        <w:t>promotion of the project via project website.</w:t>
      </w:r>
      <w:r w:rsidR="001F33F5">
        <w:rPr>
          <w:rFonts w:ascii="Bookman Old Style" w:hAnsi="Bookman Old Style"/>
          <w:sz w:val="24"/>
          <w:szCs w:val="24"/>
        </w:rPr>
        <w:t xml:space="preserve"> Also, the project management team was preparing all necessary materials for the realization of the dissemination event planned for the April of 2019 at the University of Montenegro.</w:t>
      </w:r>
    </w:p>
    <w:p w14:paraId="497B85F2" w14:textId="7D312FC0" w:rsidR="00B837E7" w:rsidRDefault="001F33F5"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S</w:t>
      </w:r>
      <w:r w:rsidR="00B837E7">
        <w:rPr>
          <w:rFonts w:ascii="Bookman Old Style" w:hAnsi="Bookman Old Style"/>
          <w:sz w:val="24"/>
          <w:szCs w:val="24"/>
        </w:rPr>
        <w:t>ince the majority of the public procurements that should be finished in the third trimester of 2018 are still not realized, either due to the appeal procedures on some of the calls, or because there were no interested participants for the realization of the procurement calls, so some of the tender offerings had to be publicized again, which is prolonging the realization of some project activities.</w:t>
      </w:r>
      <w:r>
        <w:rPr>
          <w:rFonts w:ascii="Bookman Old Style" w:hAnsi="Bookman Old Style"/>
          <w:sz w:val="24"/>
          <w:szCs w:val="24"/>
        </w:rPr>
        <w:t xml:space="preserve"> The project coordinator and project management team were conducting calls and talks about speeding up the procedures.</w:t>
      </w:r>
    </w:p>
    <w:p w14:paraId="5B7C04EA" w14:textId="77777777"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9ED"/>
    <w:rsid w:val="000633F1"/>
    <w:rsid w:val="000C219E"/>
    <w:rsid w:val="00105954"/>
    <w:rsid w:val="00116F50"/>
    <w:rsid w:val="0017547A"/>
    <w:rsid w:val="001A35B7"/>
    <w:rsid w:val="001E4F45"/>
    <w:rsid w:val="001F33F5"/>
    <w:rsid w:val="002864F6"/>
    <w:rsid w:val="00302113"/>
    <w:rsid w:val="004D0748"/>
    <w:rsid w:val="005808F4"/>
    <w:rsid w:val="005B2493"/>
    <w:rsid w:val="00620A55"/>
    <w:rsid w:val="0062181A"/>
    <w:rsid w:val="006B07F4"/>
    <w:rsid w:val="006D03DC"/>
    <w:rsid w:val="0073736A"/>
    <w:rsid w:val="008029ED"/>
    <w:rsid w:val="009738B2"/>
    <w:rsid w:val="009A6BF0"/>
    <w:rsid w:val="009C0148"/>
    <w:rsid w:val="009C3B5B"/>
    <w:rsid w:val="00A242B5"/>
    <w:rsid w:val="00A27FF5"/>
    <w:rsid w:val="00A36858"/>
    <w:rsid w:val="00A91A48"/>
    <w:rsid w:val="00AB143A"/>
    <w:rsid w:val="00B02254"/>
    <w:rsid w:val="00B24E52"/>
    <w:rsid w:val="00B4382C"/>
    <w:rsid w:val="00B837E7"/>
    <w:rsid w:val="00BE5303"/>
    <w:rsid w:val="00CC21A7"/>
    <w:rsid w:val="00E15913"/>
    <w:rsid w:val="00E46220"/>
    <w:rsid w:val="00E96314"/>
    <w:rsid w:val="00F2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citaonica16</cp:lastModifiedBy>
  <cp:revision>19</cp:revision>
  <dcterms:created xsi:type="dcterms:W3CDTF">2017-10-19T11:08:00Z</dcterms:created>
  <dcterms:modified xsi:type="dcterms:W3CDTF">2019-06-06T08:52:00Z</dcterms:modified>
</cp:coreProperties>
</file>