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299C" w14:textId="77777777" w:rsidR="00526FF7" w:rsidRDefault="00B32119">
      <w:pPr>
        <w:spacing w:after="6"/>
        <w:ind w:left="3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6B9C56" wp14:editId="25598C4D">
            <wp:simplePos x="0" y="0"/>
            <wp:positionH relativeFrom="column">
              <wp:posOffset>4300220</wp:posOffset>
            </wp:positionH>
            <wp:positionV relativeFrom="paragraph">
              <wp:posOffset>260985</wp:posOffset>
            </wp:positionV>
            <wp:extent cx="1143000" cy="762000"/>
            <wp:effectExtent l="0" t="0" r="0" b="0"/>
            <wp:wrapNone/>
            <wp:docPr id="2090" name="Picture 3" descr="C:\Users\Administrator\Desktop\pravni_logo_16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3" descr="C:\Users\Administrator\Desktop\pravni_logo_16-03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81F97" wp14:editId="7090D7D8">
            <wp:simplePos x="0" y="0"/>
            <wp:positionH relativeFrom="margin">
              <wp:posOffset>1546225</wp:posOffset>
            </wp:positionH>
            <wp:positionV relativeFrom="paragraph">
              <wp:posOffset>318135</wp:posOffset>
            </wp:positionV>
            <wp:extent cx="109537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12" y="20985"/>
                <wp:lineTo x="21412" y="0"/>
                <wp:lineTo x="0" y="0"/>
              </wp:wrapPolygon>
            </wp:wrapThrough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B55A33" wp14:editId="6B52438C">
            <wp:extent cx="885825" cy="1161309"/>
            <wp:effectExtent l="0" t="0" r="635" b="1270"/>
            <wp:docPr id="409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1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0CB1">
        <w:t xml:space="preserve"> </w:t>
      </w:r>
      <w:r>
        <w:rPr>
          <w:noProof/>
        </w:rPr>
        <w:drawing>
          <wp:inline distT="0" distB="0" distL="0" distR="0" wp14:anchorId="4DF636CA" wp14:editId="79A0B0A1">
            <wp:extent cx="1094105" cy="128460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7962F" w14:textId="310A597A" w:rsidR="00CE284B" w:rsidRDefault="00CE284B">
      <w:pPr>
        <w:spacing w:after="98"/>
        <w:ind w:left="656"/>
        <w:jc w:val="center"/>
        <w:rPr>
          <w:b/>
          <w:sz w:val="44"/>
        </w:rPr>
      </w:pPr>
      <w:r w:rsidRPr="00CE284B">
        <w:rPr>
          <w:rFonts w:cs="Times New Roman"/>
          <w:noProof/>
          <w:color w:val="auto"/>
        </w:rPr>
        <w:drawing>
          <wp:inline distT="0" distB="0" distL="0" distR="0" wp14:anchorId="7517652C" wp14:editId="1D91509B">
            <wp:extent cx="1971675" cy="103568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8ABB0" w14:textId="77777777" w:rsidR="00526FF7" w:rsidRDefault="00910CB1">
      <w:pPr>
        <w:spacing w:after="98"/>
        <w:ind w:left="656"/>
        <w:jc w:val="center"/>
      </w:pPr>
      <w:r>
        <w:rPr>
          <w:b/>
          <w:sz w:val="44"/>
        </w:rPr>
        <w:t xml:space="preserve">CABUFAL </w:t>
      </w:r>
    </w:p>
    <w:p w14:paraId="1AAF599A" w14:textId="77777777" w:rsidR="00526FF7" w:rsidRDefault="00910CB1">
      <w:pPr>
        <w:spacing w:after="224"/>
        <w:ind w:left="658"/>
        <w:jc w:val="center"/>
      </w:pPr>
      <w:r>
        <w:rPr>
          <w:i/>
          <w:sz w:val="24"/>
        </w:rPr>
        <w:t xml:space="preserve"> - </w:t>
      </w:r>
      <w:r w:rsidR="00C24D51">
        <w:rPr>
          <w:i/>
          <w:sz w:val="24"/>
        </w:rPr>
        <w:t xml:space="preserve"> MB </w:t>
      </w:r>
      <w:r w:rsidR="00B32119">
        <w:rPr>
          <w:i/>
          <w:sz w:val="24"/>
        </w:rPr>
        <w:t xml:space="preserve">Meeting </w:t>
      </w:r>
      <w:r w:rsidR="00C24D51">
        <w:rPr>
          <w:i/>
          <w:sz w:val="24"/>
        </w:rPr>
        <w:t xml:space="preserve">in Zagreb </w:t>
      </w:r>
      <w:r w:rsidR="00B32119">
        <w:rPr>
          <w:i/>
          <w:sz w:val="24"/>
        </w:rPr>
        <w:t>-</w:t>
      </w:r>
      <w:bookmarkStart w:id="0" w:name="_GoBack"/>
      <w:bookmarkEnd w:id="0"/>
    </w:p>
    <w:p w14:paraId="540D3A8B" w14:textId="77777777" w:rsidR="00526FF7" w:rsidRDefault="00910CB1">
      <w:pPr>
        <w:spacing w:after="134"/>
        <w:jc w:val="right"/>
      </w:pPr>
      <w:r>
        <w:rPr>
          <w:rFonts w:ascii="Arial" w:eastAsia="Arial" w:hAnsi="Arial" w:cs="Arial"/>
          <w:sz w:val="24"/>
        </w:rPr>
        <w:t xml:space="preserve">Capacity Building of teaching staff of the </w:t>
      </w:r>
      <w:proofErr w:type="spellStart"/>
      <w:r>
        <w:rPr>
          <w:rFonts w:ascii="Arial" w:eastAsia="Arial" w:hAnsi="Arial" w:cs="Arial"/>
          <w:sz w:val="24"/>
        </w:rPr>
        <w:t>FoL</w:t>
      </w:r>
      <w:proofErr w:type="spellEnd"/>
      <w:r>
        <w:rPr>
          <w:rFonts w:ascii="Arial" w:eastAsia="Arial" w:hAnsi="Arial" w:cs="Arial"/>
          <w:sz w:val="24"/>
        </w:rPr>
        <w:t xml:space="preserve"> and non-academic partners </w:t>
      </w:r>
    </w:p>
    <w:p w14:paraId="1A8BB8EB" w14:textId="77777777" w:rsidR="00526FF7" w:rsidRDefault="00910CB1">
      <w:pPr>
        <w:spacing w:after="0"/>
        <w:ind w:left="72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7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6834"/>
      </w:tblGrid>
      <w:tr w:rsidR="00526FF7" w14:paraId="31FF01C2" w14:textId="77777777" w:rsidTr="00C05688">
        <w:trPr>
          <w:trHeight w:val="9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D41E1B7" w14:textId="77777777" w:rsidR="00526FF7" w:rsidRDefault="00910CB1">
            <w:r>
              <w:rPr>
                <w:b/>
              </w:rPr>
              <w:t xml:space="preserve">Venue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B38" w14:textId="77777777" w:rsidR="00526FF7" w:rsidRDefault="00B3211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Faculty of Law University of Zagreb</w:t>
            </w:r>
          </w:p>
          <w:p w14:paraId="518A295B" w14:textId="77777777" w:rsidR="00C95182" w:rsidRDefault="00C01FCB">
            <w:pPr>
              <w:spacing w:after="9"/>
              <w:ind w:left="2"/>
            </w:pPr>
            <w:r>
              <w:rPr>
                <w:b/>
              </w:rPr>
              <w:t xml:space="preserve">Address: </w:t>
            </w:r>
            <w:proofErr w:type="spellStart"/>
            <w:r w:rsidR="00C95182">
              <w:rPr>
                <w:b/>
              </w:rPr>
              <w:t>Trg</w:t>
            </w:r>
            <w:proofErr w:type="spellEnd"/>
            <w:r w:rsidR="00C95182">
              <w:rPr>
                <w:b/>
              </w:rPr>
              <w:t xml:space="preserve"> </w:t>
            </w:r>
            <w:proofErr w:type="spellStart"/>
            <w:r w:rsidR="00C95182">
              <w:rPr>
                <w:b/>
              </w:rPr>
              <w:t>Republike</w:t>
            </w:r>
            <w:proofErr w:type="spellEnd"/>
            <w:r w:rsidR="00C95182">
              <w:rPr>
                <w:b/>
              </w:rPr>
              <w:t xml:space="preserve"> </w:t>
            </w:r>
            <w:proofErr w:type="spellStart"/>
            <w:r w:rsidR="00C95182">
              <w:rPr>
                <w:b/>
              </w:rPr>
              <w:t>Hrvatske</w:t>
            </w:r>
            <w:proofErr w:type="spellEnd"/>
            <w:r w:rsidR="00C95182">
              <w:rPr>
                <w:b/>
              </w:rPr>
              <w:t xml:space="preserve"> 14</w:t>
            </w:r>
          </w:p>
          <w:p w14:paraId="3C61651F" w14:textId="77777777" w:rsidR="00526FF7" w:rsidRDefault="00526FF7">
            <w:pPr>
              <w:ind w:left="2"/>
            </w:pPr>
          </w:p>
          <w:p w14:paraId="7F7120A9" w14:textId="77777777" w:rsidR="00B32119" w:rsidRDefault="00B32119">
            <w:pPr>
              <w:ind w:left="2"/>
            </w:pPr>
          </w:p>
        </w:tc>
      </w:tr>
      <w:tr w:rsidR="00526FF7" w14:paraId="3390CDDE" w14:textId="77777777">
        <w:trPr>
          <w:trHeight w:val="660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EF34DD0" w14:textId="77777777" w:rsidR="00526FF7" w:rsidRDefault="00910CB1">
            <w:pPr>
              <w:spacing w:after="9"/>
            </w:pPr>
            <w:r>
              <w:rPr>
                <w:b/>
              </w:rPr>
              <w:t xml:space="preserve">Hotel </w:t>
            </w:r>
          </w:p>
          <w:p w14:paraId="76FCF256" w14:textId="77777777" w:rsidR="00526FF7" w:rsidRDefault="00910CB1">
            <w:pPr>
              <w:jc w:val="both"/>
            </w:pPr>
            <w:r>
              <w:rPr>
                <w:b/>
              </w:rPr>
              <w:t xml:space="preserve">recommendations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BE9" w14:textId="77777777" w:rsidR="00526FF7" w:rsidRDefault="0022488D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Hotel Palace</w:t>
            </w:r>
            <w:r w:rsidR="004B354F">
              <w:rPr>
                <w:b/>
              </w:rPr>
              <w:t xml:space="preserve"> ****</w:t>
            </w:r>
          </w:p>
          <w:p w14:paraId="01DABE6D" w14:textId="77777777" w:rsidR="00630399" w:rsidRDefault="0063039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Strossmayera</w:t>
            </w:r>
            <w:proofErr w:type="spellEnd"/>
            <w:r w:rsidR="00521156">
              <w:rPr>
                <w:b/>
              </w:rPr>
              <w:t xml:space="preserve"> 10</w:t>
            </w:r>
          </w:p>
          <w:p w14:paraId="3FC81AD6" w14:textId="77777777" w:rsidR="00B32119" w:rsidRPr="00E049CD" w:rsidRDefault="00874F8C" w:rsidP="00E049CD">
            <w:pPr>
              <w:spacing w:after="9"/>
              <w:ind w:left="2"/>
            </w:pPr>
            <w:hyperlink r:id="rId12" w:history="1">
              <w:r w:rsidR="005C75C8" w:rsidRPr="00FB625D">
                <w:rPr>
                  <w:rStyle w:val="Hyperlink"/>
                </w:rPr>
                <w:t>http://palace.hr/en/</w:t>
              </w:r>
            </w:hyperlink>
          </w:p>
          <w:p w14:paraId="7ABA6945" w14:textId="77777777" w:rsidR="00B32119" w:rsidRDefault="00B32119">
            <w:pPr>
              <w:ind w:left="2"/>
              <w:rPr>
                <w:b/>
              </w:rPr>
            </w:pPr>
          </w:p>
          <w:p w14:paraId="5C6571A1" w14:textId="77777777" w:rsidR="00F508D5" w:rsidRPr="00F508D5" w:rsidRDefault="00F508D5" w:rsidP="00F508D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Situated in the city center, 10-minute walk from Faculty of Law</w:t>
            </w:r>
          </w:p>
          <w:p w14:paraId="3AC5072E" w14:textId="77777777" w:rsidR="00B32119" w:rsidRDefault="00B32119">
            <w:pPr>
              <w:ind w:left="2"/>
              <w:rPr>
                <w:b/>
              </w:rPr>
            </w:pPr>
          </w:p>
          <w:p w14:paraId="33B13372" w14:textId="77777777" w:rsidR="00B32119" w:rsidRDefault="00B32119">
            <w:pPr>
              <w:ind w:left="2"/>
              <w:rPr>
                <w:b/>
              </w:rPr>
            </w:pPr>
          </w:p>
          <w:p w14:paraId="300F7E0C" w14:textId="77777777" w:rsidR="00526FF7" w:rsidRDefault="00B32119">
            <w:pPr>
              <w:ind w:left="2"/>
              <w:rPr>
                <w:b/>
              </w:rPr>
            </w:pPr>
            <w:r>
              <w:rPr>
                <w:b/>
              </w:rPr>
              <w:t xml:space="preserve">Hotel Dubrovnik </w:t>
            </w:r>
            <w:r w:rsidR="00910CB1">
              <w:rPr>
                <w:b/>
              </w:rPr>
              <w:t xml:space="preserve"> </w:t>
            </w:r>
            <w:r w:rsidR="004B354F">
              <w:rPr>
                <w:b/>
              </w:rPr>
              <w:t>****</w:t>
            </w:r>
          </w:p>
          <w:p w14:paraId="5D635FD5" w14:textId="77777777" w:rsidR="00676F01" w:rsidRDefault="00676F01">
            <w:pPr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Gajeva</w:t>
            </w:r>
            <w:proofErr w:type="spellEnd"/>
            <w:r>
              <w:rPr>
                <w:b/>
              </w:rPr>
              <w:t xml:space="preserve"> 1</w:t>
            </w:r>
          </w:p>
          <w:p w14:paraId="4860678A" w14:textId="77777777" w:rsidR="00D63DF1" w:rsidRDefault="00874F8C">
            <w:pPr>
              <w:ind w:left="2"/>
            </w:pPr>
            <w:hyperlink r:id="rId13" w:history="1">
              <w:r w:rsidR="005C75C8" w:rsidRPr="00FB625D">
                <w:rPr>
                  <w:rStyle w:val="Hyperlink"/>
                </w:rPr>
                <w:t>https://hotel-dubrovnik.hr/</w:t>
              </w:r>
            </w:hyperlink>
          </w:p>
          <w:p w14:paraId="3570E7F5" w14:textId="77777777" w:rsidR="005C75C8" w:rsidRDefault="005C75C8">
            <w:pPr>
              <w:ind w:left="2"/>
            </w:pPr>
          </w:p>
          <w:p w14:paraId="477F7F24" w14:textId="77777777" w:rsidR="005C75C8" w:rsidRDefault="00F508D5" w:rsidP="00F508D5">
            <w:pPr>
              <w:pStyle w:val="ListParagraph"/>
              <w:numPr>
                <w:ilvl w:val="0"/>
                <w:numId w:val="2"/>
              </w:numPr>
            </w:pPr>
            <w:r>
              <w:t>Situated in the very heart of the city, on the main square, 5-minute walk from Faculty of Law</w:t>
            </w:r>
          </w:p>
          <w:p w14:paraId="013D5974" w14:textId="77777777" w:rsidR="005C75C8" w:rsidRDefault="005C75C8">
            <w:pPr>
              <w:ind w:left="2"/>
            </w:pPr>
          </w:p>
          <w:p w14:paraId="299D74A9" w14:textId="77777777"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>Hotel Panorama</w:t>
            </w:r>
            <w:r w:rsidR="004B354F">
              <w:rPr>
                <w:b/>
              </w:rPr>
              <w:t xml:space="preserve"> ****</w:t>
            </w:r>
          </w:p>
          <w:p w14:paraId="18912FBF" w14:textId="77777777"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Krešimira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Ćosića</w:t>
            </w:r>
            <w:proofErr w:type="spellEnd"/>
            <w:r>
              <w:rPr>
                <w:b/>
              </w:rPr>
              <w:t xml:space="preserve"> 9</w:t>
            </w:r>
          </w:p>
          <w:p w14:paraId="14E161C8" w14:textId="77777777" w:rsidR="005C75C8" w:rsidRDefault="00874F8C">
            <w:pPr>
              <w:ind w:left="2"/>
            </w:pPr>
            <w:hyperlink r:id="rId14" w:history="1">
              <w:r w:rsidR="00595DA0" w:rsidRPr="00FB625D">
                <w:rPr>
                  <w:rStyle w:val="Hyperlink"/>
                </w:rPr>
                <w:t>http://www.panorama-zagreb.com/homepage</w:t>
              </w:r>
            </w:hyperlink>
          </w:p>
          <w:p w14:paraId="2570F802" w14:textId="77777777" w:rsidR="00595DA0" w:rsidRDefault="00595DA0">
            <w:pPr>
              <w:ind w:left="2"/>
            </w:pPr>
          </w:p>
          <w:p w14:paraId="79E72559" w14:textId="77777777" w:rsidR="00595DA0" w:rsidRPr="005C75C8" w:rsidRDefault="00595DA0" w:rsidP="00595DA0">
            <w:pPr>
              <w:pStyle w:val="ListParagraph"/>
              <w:numPr>
                <w:ilvl w:val="0"/>
                <w:numId w:val="2"/>
              </w:numPr>
            </w:pPr>
            <w:r>
              <w:t>Situated app. 2 km from the Faculty of Law, public transportation or taxi needed</w:t>
            </w:r>
          </w:p>
        </w:tc>
      </w:tr>
    </w:tbl>
    <w:p w14:paraId="5536898D" w14:textId="77777777" w:rsidR="00526FF7" w:rsidRDefault="00526FF7">
      <w:pPr>
        <w:spacing w:after="0"/>
        <w:ind w:left="-1418" w:right="9828"/>
      </w:pPr>
    </w:p>
    <w:p w14:paraId="2847C023" w14:textId="77777777" w:rsidR="00526FF7" w:rsidRDefault="00910CB1" w:rsidP="00481224">
      <w:pPr>
        <w:spacing w:after="362"/>
        <w:ind w:right="3818"/>
      </w:pPr>
      <w:r>
        <w:t xml:space="preserve"> </w:t>
      </w:r>
    </w:p>
    <w:p w14:paraId="63A2D75A" w14:textId="77777777" w:rsidR="00526FF7" w:rsidRDefault="00910CB1">
      <w:pPr>
        <w:spacing w:after="0"/>
        <w:ind w:right="3278"/>
        <w:jc w:val="right"/>
      </w:pPr>
      <w:r>
        <w:rPr>
          <w:b/>
          <w:sz w:val="32"/>
        </w:rPr>
        <w:lastRenderedPageBreak/>
        <w:t xml:space="preserve">Agenda </w:t>
      </w:r>
    </w:p>
    <w:tbl>
      <w:tblPr>
        <w:tblStyle w:val="TableGrid"/>
        <w:tblW w:w="9058" w:type="dxa"/>
        <w:tblInd w:w="6" w:type="dxa"/>
        <w:tblCellMar>
          <w:top w:w="7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93"/>
        <w:gridCol w:w="5265"/>
      </w:tblGrid>
      <w:tr w:rsidR="00526FF7" w14:paraId="71CF6334" w14:textId="7777777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92C9353" w14:textId="77777777" w:rsidR="00526FF7" w:rsidRDefault="00B62F15" w:rsidP="00B62F15">
            <w:r>
              <w:rPr>
                <w:b/>
              </w:rPr>
              <w:t>Wednesday, 27 February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1CCC1E" w14:textId="77777777"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14:paraId="3273DBD8" w14:textId="77777777" w:rsidTr="0041432E">
        <w:trPr>
          <w:trHeight w:val="3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A698" w14:textId="77777777"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F3DA" w14:textId="77777777" w:rsidR="00526FF7" w:rsidRDefault="00910CB1">
            <w:pPr>
              <w:ind w:left="1"/>
            </w:pPr>
            <w:r>
              <w:t>Arrival of the participants</w:t>
            </w:r>
            <w:r>
              <w:rPr>
                <w:b/>
                <w:i/>
              </w:rPr>
              <w:t xml:space="preserve"> </w:t>
            </w:r>
          </w:p>
        </w:tc>
      </w:tr>
      <w:tr w:rsidR="00526FF7" w14:paraId="19285A90" w14:textId="77777777" w:rsidTr="00763FD1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1C5CBA8" w14:textId="77777777" w:rsidR="00526FF7" w:rsidRDefault="002E44D0">
            <w:r>
              <w:rPr>
                <w:b/>
              </w:rPr>
              <w:t>Thursday</w:t>
            </w:r>
            <w:r w:rsidR="00B32119">
              <w:rPr>
                <w:b/>
              </w:rPr>
              <w:t xml:space="preserve">, </w:t>
            </w:r>
            <w:r>
              <w:rPr>
                <w:b/>
              </w:rPr>
              <w:t>28</w:t>
            </w:r>
            <w:r w:rsidR="00B62F15">
              <w:rPr>
                <w:b/>
              </w:rPr>
              <w:t xml:space="preserve"> February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C22ABDF" w14:textId="77777777"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14:paraId="4DB0A5B7" w14:textId="77777777" w:rsidTr="00763FD1">
        <w:trPr>
          <w:trHeight w:val="31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3E7" w14:textId="77777777"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A99" w14:textId="77777777" w:rsidR="00526FF7" w:rsidRDefault="00910CB1">
            <w:pPr>
              <w:ind w:left="1"/>
            </w:pPr>
            <w:r>
              <w:t xml:space="preserve">Breakfast at the hotel </w:t>
            </w:r>
          </w:p>
        </w:tc>
      </w:tr>
      <w:tr w:rsidR="00526FF7" w14:paraId="191FCA96" w14:textId="77777777" w:rsidTr="00763FD1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7EC" w14:textId="77777777" w:rsidR="00526FF7" w:rsidRDefault="00E476F4">
            <w:r>
              <w:t>1</w:t>
            </w:r>
            <w:r w:rsidR="00D96A40">
              <w:t>0</w:t>
            </w:r>
            <w:r>
              <w:t>.00 – 10.3</w:t>
            </w:r>
            <w:r w:rsidR="00D96A40">
              <w:t>0</w:t>
            </w:r>
            <w:r w:rsidR="00910CB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156C" w14:textId="77777777" w:rsidR="002E0E86" w:rsidRDefault="00910CB1" w:rsidP="00B62F15">
            <w:pPr>
              <w:spacing w:after="2" w:line="265" w:lineRule="auto"/>
              <w:ind w:left="1"/>
            </w:pPr>
            <w:r w:rsidRPr="00E4467A">
              <w:t>Welcome and pre</w:t>
            </w:r>
            <w:r w:rsidR="00B32119" w:rsidRPr="00E4467A">
              <w:t>sentation of the Facu</w:t>
            </w:r>
            <w:r w:rsidR="002E0E86">
              <w:t>lty of Law University of Zagreb</w:t>
            </w:r>
          </w:p>
          <w:p w14:paraId="6C1AD561" w14:textId="77777777" w:rsidR="00B62F15" w:rsidRDefault="00B62F15" w:rsidP="00B62F15">
            <w:pPr>
              <w:spacing w:after="2" w:line="265" w:lineRule="auto"/>
              <w:ind w:left="1"/>
            </w:pPr>
          </w:p>
          <w:p w14:paraId="5C78E1E6" w14:textId="77777777" w:rsidR="002E0E86" w:rsidRDefault="00F06743">
            <w:pPr>
              <w:spacing w:after="2" w:line="265" w:lineRule="auto"/>
              <w:ind w:left="1"/>
            </w:pPr>
            <w:r>
              <w:t xml:space="preserve">Vice dean Prof. </w:t>
            </w:r>
            <w:proofErr w:type="spellStart"/>
            <w:r>
              <w:t>dr</w:t>
            </w:r>
            <w:proofErr w:type="spellEnd"/>
            <w:r w:rsidR="002E0E86">
              <w:t xml:space="preserve"> Marko </w:t>
            </w:r>
            <w:proofErr w:type="spellStart"/>
            <w:r w:rsidR="002E0E86">
              <w:t>Jurić</w:t>
            </w:r>
            <w:proofErr w:type="spellEnd"/>
          </w:p>
          <w:p w14:paraId="247F118B" w14:textId="77777777" w:rsidR="00E476F4" w:rsidRPr="00E4467A" w:rsidRDefault="00E476F4">
            <w:pPr>
              <w:spacing w:after="2" w:line="265" w:lineRule="auto"/>
              <w:ind w:left="1"/>
            </w:pPr>
            <w:r>
              <w:t xml:space="preserve">Assist. 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Mihovil</w:t>
            </w:r>
            <w:proofErr w:type="spellEnd"/>
            <w:r>
              <w:t xml:space="preserve"> </w:t>
            </w:r>
            <w:proofErr w:type="spellStart"/>
            <w:r>
              <w:t>Skarica</w:t>
            </w:r>
            <w:proofErr w:type="spellEnd"/>
          </w:p>
          <w:p w14:paraId="39D0C4EF" w14:textId="77777777" w:rsidR="00526FF7" w:rsidRPr="00E4467A" w:rsidRDefault="00526FF7" w:rsidP="0041432E">
            <w:pPr>
              <w:spacing w:after="2" w:line="265" w:lineRule="auto"/>
              <w:ind w:left="1"/>
            </w:pPr>
          </w:p>
        </w:tc>
      </w:tr>
      <w:tr w:rsidR="00526FF7" w14:paraId="1FD0E678" w14:textId="77777777" w:rsidTr="0041432E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9416" w14:textId="77777777" w:rsidR="00526FF7" w:rsidRDefault="00E476F4" w:rsidP="0041432E">
            <w:r>
              <w:t>10.30 – 11.0</w:t>
            </w:r>
            <w:r w:rsidR="007D35A0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07A8" w14:textId="77777777" w:rsidR="0041432E" w:rsidRPr="00E4467A" w:rsidRDefault="00B62F15" w:rsidP="00C35227">
            <w:pPr>
              <w:ind w:right="5"/>
            </w:pPr>
            <w:r>
              <w:t>Financial aspects of CABUFAL</w:t>
            </w:r>
            <w:r w:rsidR="00F06743">
              <w:t xml:space="preserve"> </w:t>
            </w:r>
          </w:p>
          <w:p w14:paraId="43FB6EA7" w14:textId="77777777" w:rsidR="00526FF7" w:rsidRPr="00E4467A" w:rsidRDefault="00B62F15" w:rsidP="0041432E">
            <w:pPr>
              <w:ind w:left="1" w:right="5"/>
            </w:pPr>
            <w:r>
              <w:t xml:space="preserve">Dr Nikola </w:t>
            </w:r>
            <w:proofErr w:type="spellStart"/>
            <w:r>
              <w:t>Dozic</w:t>
            </w:r>
            <w:proofErr w:type="spellEnd"/>
          </w:p>
        </w:tc>
      </w:tr>
      <w:tr w:rsidR="00526FF7" w14:paraId="407BB754" w14:textId="77777777" w:rsidTr="00481224">
        <w:trPr>
          <w:trHeight w:val="29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F5B" w14:textId="77777777" w:rsidR="00526FF7" w:rsidRDefault="004950A4">
            <w:r>
              <w:t>11.00 – 11.30</w:t>
            </w:r>
            <w:r w:rsidR="00910CB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DA8" w14:textId="77777777" w:rsidR="00526FF7" w:rsidRPr="00E4467A" w:rsidRDefault="00481224" w:rsidP="0041432E">
            <w:pPr>
              <w:ind w:left="1"/>
              <w:jc w:val="both"/>
            </w:pPr>
            <w:r>
              <w:t xml:space="preserve">                                   </w:t>
            </w:r>
            <w:r w:rsidR="00A14B20">
              <w:t>Coffee break</w:t>
            </w:r>
          </w:p>
        </w:tc>
      </w:tr>
      <w:tr w:rsidR="007F52E6" w14:paraId="176B636B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EE6D" w14:textId="77777777" w:rsidR="007F52E6" w:rsidRDefault="004C0F1A">
            <w:r>
              <w:t>11.30 – 12.00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E6E" w14:textId="77777777" w:rsidR="004950A4" w:rsidRDefault="00F74FC8" w:rsidP="004950A4">
            <w:pPr>
              <w:spacing w:after="9"/>
              <w:ind w:left="1"/>
            </w:pPr>
            <w:r>
              <w:t xml:space="preserve">CABUFAL overall </w:t>
            </w:r>
            <w:r w:rsidR="004950A4" w:rsidRPr="00E4467A">
              <w:t xml:space="preserve">Performance </w:t>
            </w:r>
            <w:r w:rsidR="00A2794B">
              <w:t xml:space="preserve"> </w:t>
            </w:r>
          </w:p>
          <w:p w14:paraId="674F7BD7" w14:textId="77777777" w:rsidR="00C35227" w:rsidRPr="00E4467A" w:rsidRDefault="00C35227" w:rsidP="004950A4">
            <w:pPr>
              <w:spacing w:after="9"/>
              <w:ind w:left="1"/>
            </w:pPr>
          </w:p>
          <w:p w14:paraId="6F4EC4B0" w14:textId="77777777" w:rsidR="007F52E6" w:rsidRDefault="00F06743" w:rsidP="004950A4">
            <w:pPr>
              <w:spacing w:after="9"/>
              <w:ind w:left="1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4950A4" w:rsidRPr="00E4467A">
              <w:t>Aneta</w:t>
            </w:r>
            <w:proofErr w:type="spellEnd"/>
            <w:r w:rsidR="004950A4" w:rsidRPr="00E4467A">
              <w:t xml:space="preserve"> </w:t>
            </w:r>
            <w:proofErr w:type="spellStart"/>
            <w:r w:rsidR="004950A4" w:rsidRPr="00E4467A">
              <w:t>Spaic</w:t>
            </w:r>
            <w:proofErr w:type="spellEnd"/>
            <w:r w:rsidR="00AF6108">
              <w:t xml:space="preserve"> </w:t>
            </w:r>
          </w:p>
          <w:p w14:paraId="3BDC8F1F" w14:textId="77777777" w:rsidR="00F06743" w:rsidRPr="00E4467A" w:rsidRDefault="00F06743" w:rsidP="004950A4">
            <w:pPr>
              <w:spacing w:after="9"/>
              <w:ind w:left="1"/>
            </w:pPr>
          </w:p>
        </w:tc>
      </w:tr>
      <w:tr w:rsidR="0041432E" w14:paraId="497623EF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A78" w14:textId="77777777" w:rsidR="0041432E" w:rsidRDefault="007F52E6">
            <w:r>
              <w:t>12:00 –</w:t>
            </w:r>
            <w:r w:rsidR="008A0793">
              <w:t xml:space="preserve"> 13.3</w:t>
            </w:r>
            <w: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42B8" w14:textId="77777777" w:rsidR="007F52E6" w:rsidRDefault="0041432E" w:rsidP="00481224">
            <w:pPr>
              <w:pStyle w:val="ListParagraph"/>
              <w:numPr>
                <w:ilvl w:val="0"/>
                <w:numId w:val="3"/>
              </w:numPr>
              <w:spacing w:after="9"/>
            </w:pPr>
            <w:r w:rsidRPr="00E4467A">
              <w:t xml:space="preserve">Discussion about </w:t>
            </w:r>
            <w:r w:rsidR="00734084">
              <w:t>CABUFAL</w:t>
            </w:r>
            <w:r w:rsidRPr="00E4467A">
              <w:t xml:space="preserve"> specific packages</w:t>
            </w:r>
            <w:r w:rsidR="007F52E6" w:rsidRPr="00E4467A">
              <w:t xml:space="preserve">. </w:t>
            </w:r>
          </w:p>
          <w:p w14:paraId="796B5E5D" w14:textId="77777777" w:rsidR="00C35227" w:rsidRDefault="00C35227" w:rsidP="0041432E">
            <w:pPr>
              <w:spacing w:after="9"/>
              <w:ind w:left="1"/>
            </w:pPr>
          </w:p>
          <w:p w14:paraId="2710079A" w14:textId="77777777" w:rsidR="00A6581A" w:rsidRDefault="00C35227" w:rsidP="00734084">
            <w:pPr>
              <w:spacing w:after="9"/>
            </w:pPr>
            <w:r>
              <w:t xml:space="preserve">Best practices </w:t>
            </w:r>
            <w:r w:rsidR="00A6581A">
              <w:t>in teaching EU law/</w:t>
            </w:r>
            <w:r w:rsidR="00A50AD2">
              <w:t>Publishing</w:t>
            </w:r>
            <w:r w:rsidR="005564A5">
              <w:t>…</w:t>
            </w:r>
          </w:p>
          <w:p w14:paraId="2D00757D" w14:textId="77777777" w:rsidR="00C75316" w:rsidRDefault="00C75316" w:rsidP="00A6581A">
            <w:pPr>
              <w:spacing w:after="9"/>
              <w:ind w:left="1"/>
            </w:pPr>
          </w:p>
          <w:p w14:paraId="05A80E63" w14:textId="77777777" w:rsidR="00C35227" w:rsidRDefault="00454984" w:rsidP="00734084">
            <w:pPr>
              <w:spacing w:after="9"/>
            </w:pPr>
            <w:r>
              <w:t>Refreshment of the curriculum/</w:t>
            </w:r>
            <w:r w:rsidR="001879F0">
              <w:t xml:space="preserve">Faculty </w:t>
            </w:r>
            <w:r w:rsidR="00100B35">
              <w:t>of Law</w:t>
            </w:r>
            <w:r w:rsidR="001879F0">
              <w:t xml:space="preserve"> p</w:t>
            </w:r>
            <w:r w:rsidR="00B17F96">
              <w:t xml:space="preserve">roposal </w:t>
            </w:r>
            <w:r w:rsidR="004D3C20">
              <w:t>for the Senate verification</w:t>
            </w:r>
          </w:p>
          <w:p w14:paraId="1B3C9481" w14:textId="77777777" w:rsidR="00B17F96" w:rsidRDefault="00B17F96" w:rsidP="00B17F96">
            <w:pPr>
              <w:spacing w:after="9"/>
              <w:ind w:left="1"/>
            </w:pPr>
          </w:p>
          <w:p w14:paraId="7E19D69A" w14:textId="77777777" w:rsidR="0041432E" w:rsidRPr="00E4467A" w:rsidRDefault="007F52E6" w:rsidP="00481224">
            <w:pPr>
              <w:pStyle w:val="ListParagraph"/>
              <w:numPr>
                <w:ilvl w:val="0"/>
                <w:numId w:val="3"/>
              </w:numPr>
              <w:spacing w:after="9"/>
            </w:pPr>
            <w:r w:rsidRPr="00E4467A">
              <w:t>P</w:t>
            </w:r>
            <w:r w:rsidR="0041432E" w:rsidRPr="00E4467A">
              <w:t>ast and future activities</w:t>
            </w:r>
            <w:r w:rsidR="006B2B83">
              <w:t xml:space="preserve"> </w:t>
            </w:r>
            <w:r w:rsidRPr="00E4467A">
              <w:t xml:space="preserve"> </w:t>
            </w:r>
          </w:p>
          <w:p w14:paraId="404AC58F" w14:textId="77777777" w:rsidR="00C35227" w:rsidRDefault="00C35227" w:rsidP="0041432E">
            <w:pPr>
              <w:spacing w:after="9"/>
              <w:ind w:left="1"/>
            </w:pPr>
          </w:p>
          <w:p w14:paraId="0F89E348" w14:textId="77777777" w:rsidR="00481224" w:rsidRDefault="00DA5007" w:rsidP="00534A23">
            <w:pPr>
              <w:spacing w:after="9"/>
            </w:pPr>
            <w:r>
              <w:t>Activities planning in 2019</w:t>
            </w:r>
            <w:r w:rsidR="00481224">
              <w:t>:</w:t>
            </w:r>
          </w:p>
          <w:p w14:paraId="37E0FCF3" w14:textId="77777777" w:rsidR="00A2794B" w:rsidRDefault="00A2794B" w:rsidP="00A2794B">
            <w:pPr>
              <w:spacing w:after="9"/>
              <w:ind w:left="1"/>
            </w:pPr>
            <w:r>
              <w:t xml:space="preserve">        </w:t>
            </w:r>
            <w:r w:rsidR="00481224">
              <w:t xml:space="preserve">                     MB in London</w:t>
            </w:r>
            <w:r>
              <w:t xml:space="preserve"> </w:t>
            </w:r>
            <w:r w:rsidR="00481224">
              <w:t xml:space="preserve">   - </w:t>
            </w:r>
            <w:r w:rsidR="00B62B7D">
              <w:t xml:space="preserve">   </w:t>
            </w:r>
            <w:r w:rsidR="00481224">
              <w:t xml:space="preserve"> June 7, 2019</w:t>
            </w:r>
          </w:p>
          <w:p w14:paraId="4D54CE2B" w14:textId="77777777" w:rsidR="00A2794B" w:rsidRPr="00E4467A" w:rsidRDefault="00A2794B" w:rsidP="00481224">
            <w:pPr>
              <w:spacing w:after="9"/>
              <w:ind w:left="1"/>
            </w:pPr>
            <w:r>
              <w:t xml:space="preserve">     </w:t>
            </w:r>
            <w:r w:rsidR="00481224">
              <w:t xml:space="preserve"> </w:t>
            </w:r>
            <w:r>
              <w:t xml:space="preserve"> </w:t>
            </w:r>
            <w:r w:rsidR="00481224">
              <w:t xml:space="preserve">                      QCB in Podgorica -  September 23, 2019</w:t>
            </w:r>
          </w:p>
        </w:tc>
      </w:tr>
      <w:tr w:rsidR="00E4467A" w14:paraId="75B7DD35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5945" w14:textId="77777777" w:rsidR="00E4467A" w:rsidRDefault="008A0793">
            <w:r>
              <w:t>13:30 – 14:0</w:t>
            </w:r>
            <w:r w:rsidR="00E4467A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96EA" w14:textId="77777777" w:rsidR="00B53EE0" w:rsidRDefault="00B53EE0" w:rsidP="00B53EE0">
            <w:pPr>
              <w:spacing w:after="9"/>
              <w:ind w:left="1"/>
            </w:pPr>
            <w:r>
              <w:t>Consortium partners positions   - financial and other aspects of their CABUFAL positions</w:t>
            </w:r>
          </w:p>
          <w:p w14:paraId="18B86999" w14:textId="77777777" w:rsidR="00F06743" w:rsidRPr="00E4467A" w:rsidRDefault="00F06743" w:rsidP="0041432E">
            <w:pPr>
              <w:spacing w:after="9"/>
              <w:ind w:left="1"/>
            </w:pPr>
          </w:p>
        </w:tc>
      </w:tr>
      <w:tr w:rsidR="00526FF7" w14:paraId="4BD768DB" w14:textId="7777777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729" w14:textId="77777777" w:rsidR="00526FF7" w:rsidRDefault="008A0793">
            <w:r>
              <w:t>14:0</w:t>
            </w:r>
            <w:r w:rsidR="00910CB1">
              <w:t xml:space="preserve">0 </w:t>
            </w:r>
            <w:r w:rsidR="00E4467A">
              <w:t xml:space="preserve">– </w:t>
            </w:r>
            <w:r>
              <w:t>14:3</w:t>
            </w:r>
            <w:r w:rsidR="00E4467A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F1F2" w14:textId="77777777" w:rsidR="00526FF7" w:rsidRDefault="00910CB1" w:rsidP="00B32119">
            <w:pPr>
              <w:ind w:left="1"/>
            </w:pPr>
            <w:r>
              <w:t xml:space="preserve">Tour de </w:t>
            </w:r>
            <w:r w:rsidR="007F52E6">
              <w:t>Fac</w:t>
            </w:r>
            <w:r w:rsidR="00B32119">
              <w:t>ulty of Law</w:t>
            </w:r>
          </w:p>
          <w:p w14:paraId="22FC806C" w14:textId="77777777" w:rsidR="00F06743" w:rsidRDefault="00F06743" w:rsidP="00B32119">
            <w:pPr>
              <w:ind w:left="1"/>
            </w:pPr>
          </w:p>
        </w:tc>
      </w:tr>
      <w:tr w:rsidR="00526FF7" w14:paraId="15281BB2" w14:textId="7777777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730" w14:textId="77777777" w:rsidR="00526FF7" w:rsidRDefault="00910CB1">
            <w:r>
              <w:t xml:space="preserve"> </w:t>
            </w:r>
            <w:r w:rsidR="009B18BF">
              <w:t>14:30 – 17</w:t>
            </w:r>
            <w:r w:rsidR="00E4467A">
              <w:t xml:space="preserve">:00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6CE" w14:textId="77777777" w:rsidR="00526FF7" w:rsidRDefault="00E4467A" w:rsidP="005C75C8">
            <w:r>
              <w:t>Lunch</w:t>
            </w:r>
            <w:r w:rsidR="00910CB1">
              <w:t xml:space="preserve"> </w:t>
            </w:r>
          </w:p>
          <w:p w14:paraId="08F409C9" w14:textId="77777777" w:rsidR="004C074E" w:rsidRDefault="004C074E">
            <w:pPr>
              <w:ind w:left="1"/>
            </w:pPr>
          </w:p>
        </w:tc>
      </w:tr>
      <w:tr w:rsidR="00526FF7" w14:paraId="1CAF7470" w14:textId="7777777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EBB2D91" w14:textId="77777777" w:rsidR="00526FF7" w:rsidRDefault="00B62F15">
            <w:r>
              <w:rPr>
                <w:b/>
              </w:rPr>
              <w:t>Friday</w:t>
            </w:r>
            <w:r w:rsidR="00910CB1">
              <w:rPr>
                <w:b/>
              </w:rPr>
              <w:t>, 1</w:t>
            </w:r>
            <w:r>
              <w:rPr>
                <w:b/>
              </w:rPr>
              <w:t xml:space="preserve"> March 2019</w:t>
            </w:r>
            <w:r w:rsidR="00910CB1">
              <w:rPr>
                <w:b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DCFEC78" w14:textId="77777777" w:rsidR="00526FF7" w:rsidRDefault="00910CB1">
            <w:pPr>
              <w:ind w:left="1"/>
            </w:pPr>
            <w:r>
              <w:t xml:space="preserve"> </w:t>
            </w:r>
            <w:r w:rsidR="00F74FC8">
              <w:t>Departure</w:t>
            </w:r>
          </w:p>
        </w:tc>
      </w:tr>
    </w:tbl>
    <w:p w14:paraId="1212B30C" w14:textId="77777777" w:rsidR="00526FF7" w:rsidRDefault="00910CB1">
      <w:pPr>
        <w:spacing w:after="0"/>
      </w:pPr>
      <w:r>
        <w:t xml:space="preserve"> </w:t>
      </w:r>
    </w:p>
    <w:sectPr w:rsidR="00526FF7">
      <w:footerReference w:type="even" r:id="rId15"/>
      <w:footerReference w:type="default" r:id="rId16"/>
      <w:footerReference w:type="first" r:id="rId17"/>
      <w:pgSz w:w="11906" w:h="16838"/>
      <w:pgMar w:top="1134" w:right="2078" w:bottom="1271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8AE2" w14:textId="77777777" w:rsidR="00874F8C" w:rsidRDefault="00874F8C">
      <w:pPr>
        <w:spacing w:after="0" w:line="240" w:lineRule="auto"/>
      </w:pPr>
      <w:r>
        <w:separator/>
      </w:r>
    </w:p>
  </w:endnote>
  <w:endnote w:type="continuationSeparator" w:id="0">
    <w:p w14:paraId="6DF5712B" w14:textId="77777777" w:rsidR="00874F8C" w:rsidRDefault="008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414C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936F08D" w14:textId="77777777" w:rsidR="00526FF7" w:rsidRDefault="00910C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FDEA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688">
      <w:rPr>
        <w:noProof/>
      </w:rPr>
      <w:t>2</w:t>
    </w:r>
    <w:r>
      <w:fldChar w:fldCharType="end"/>
    </w:r>
    <w:r>
      <w:t xml:space="preserve"> </w:t>
    </w:r>
  </w:p>
  <w:p w14:paraId="2CA2C3AA" w14:textId="77777777" w:rsidR="00526FF7" w:rsidRDefault="00910C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BEDE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543B1D" w14:textId="77777777" w:rsidR="00526FF7" w:rsidRDefault="00910C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BBFA" w14:textId="77777777" w:rsidR="00874F8C" w:rsidRDefault="00874F8C">
      <w:pPr>
        <w:spacing w:after="0" w:line="240" w:lineRule="auto"/>
      </w:pPr>
      <w:r>
        <w:separator/>
      </w:r>
    </w:p>
  </w:footnote>
  <w:footnote w:type="continuationSeparator" w:id="0">
    <w:p w14:paraId="5C6FC3B9" w14:textId="77777777" w:rsidR="00874F8C" w:rsidRDefault="0087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C7C"/>
    <w:multiLevelType w:val="hybridMultilevel"/>
    <w:tmpl w:val="08BC778A"/>
    <w:lvl w:ilvl="0" w:tplc="CCB2702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33B740D0"/>
    <w:multiLevelType w:val="hybridMultilevel"/>
    <w:tmpl w:val="5C3499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7B431801"/>
    <w:multiLevelType w:val="hybridMultilevel"/>
    <w:tmpl w:val="ABAEAF10"/>
    <w:lvl w:ilvl="0" w:tplc="405C5E8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7"/>
    <w:rsid w:val="00100B35"/>
    <w:rsid w:val="00137C0F"/>
    <w:rsid w:val="001442D1"/>
    <w:rsid w:val="001879F0"/>
    <w:rsid w:val="001C7A1B"/>
    <w:rsid w:val="001F3FE3"/>
    <w:rsid w:val="0022488D"/>
    <w:rsid w:val="00251CB7"/>
    <w:rsid w:val="002B5672"/>
    <w:rsid w:val="002E0E86"/>
    <w:rsid w:val="002E41B7"/>
    <w:rsid w:val="002E44D0"/>
    <w:rsid w:val="00316427"/>
    <w:rsid w:val="0041432E"/>
    <w:rsid w:val="00453948"/>
    <w:rsid w:val="00454984"/>
    <w:rsid w:val="00481224"/>
    <w:rsid w:val="00494D8B"/>
    <w:rsid w:val="004950A4"/>
    <w:rsid w:val="004B354F"/>
    <w:rsid w:val="004C074E"/>
    <w:rsid w:val="004C0F1A"/>
    <w:rsid w:val="004D3C20"/>
    <w:rsid w:val="00521156"/>
    <w:rsid w:val="00526FF7"/>
    <w:rsid w:val="00533BD2"/>
    <w:rsid w:val="00534A23"/>
    <w:rsid w:val="005564A5"/>
    <w:rsid w:val="00595DA0"/>
    <w:rsid w:val="005A63EE"/>
    <w:rsid w:val="005C70B9"/>
    <w:rsid w:val="005C75C8"/>
    <w:rsid w:val="00630399"/>
    <w:rsid w:val="00636D76"/>
    <w:rsid w:val="006443F0"/>
    <w:rsid w:val="00676F01"/>
    <w:rsid w:val="006B2B83"/>
    <w:rsid w:val="006F5DBC"/>
    <w:rsid w:val="00733C2A"/>
    <w:rsid w:val="00734084"/>
    <w:rsid w:val="00763FD1"/>
    <w:rsid w:val="007A7570"/>
    <w:rsid w:val="007B22CC"/>
    <w:rsid w:val="007C402A"/>
    <w:rsid w:val="007D34F5"/>
    <w:rsid w:val="007D35A0"/>
    <w:rsid w:val="007F52E6"/>
    <w:rsid w:val="00861802"/>
    <w:rsid w:val="00874F8C"/>
    <w:rsid w:val="008A0793"/>
    <w:rsid w:val="00910CB1"/>
    <w:rsid w:val="0093499D"/>
    <w:rsid w:val="00955925"/>
    <w:rsid w:val="00997599"/>
    <w:rsid w:val="009B18BF"/>
    <w:rsid w:val="009B630E"/>
    <w:rsid w:val="009D338B"/>
    <w:rsid w:val="009D55F2"/>
    <w:rsid w:val="00A052BF"/>
    <w:rsid w:val="00A1147A"/>
    <w:rsid w:val="00A14B20"/>
    <w:rsid w:val="00A2794B"/>
    <w:rsid w:val="00A50AD2"/>
    <w:rsid w:val="00A6581A"/>
    <w:rsid w:val="00AF6108"/>
    <w:rsid w:val="00B17B7D"/>
    <w:rsid w:val="00B17F96"/>
    <w:rsid w:val="00B26CE9"/>
    <w:rsid w:val="00B32119"/>
    <w:rsid w:val="00B338F1"/>
    <w:rsid w:val="00B33997"/>
    <w:rsid w:val="00B50B8E"/>
    <w:rsid w:val="00B53EE0"/>
    <w:rsid w:val="00B62B7D"/>
    <w:rsid w:val="00B62F15"/>
    <w:rsid w:val="00B83D0B"/>
    <w:rsid w:val="00C01FCB"/>
    <w:rsid w:val="00C05688"/>
    <w:rsid w:val="00C24D51"/>
    <w:rsid w:val="00C35227"/>
    <w:rsid w:val="00C43415"/>
    <w:rsid w:val="00C75316"/>
    <w:rsid w:val="00C95182"/>
    <w:rsid w:val="00CE10E0"/>
    <w:rsid w:val="00CE284B"/>
    <w:rsid w:val="00D0776F"/>
    <w:rsid w:val="00D341AA"/>
    <w:rsid w:val="00D63DF1"/>
    <w:rsid w:val="00D743B3"/>
    <w:rsid w:val="00D765D8"/>
    <w:rsid w:val="00D96A40"/>
    <w:rsid w:val="00DA5007"/>
    <w:rsid w:val="00E049CD"/>
    <w:rsid w:val="00E4467A"/>
    <w:rsid w:val="00E476F4"/>
    <w:rsid w:val="00E969A4"/>
    <w:rsid w:val="00EB3B27"/>
    <w:rsid w:val="00F06743"/>
    <w:rsid w:val="00F11405"/>
    <w:rsid w:val="00F44CE2"/>
    <w:rsid w:val="00F508D5"/>
    <w:rsid w:val="00F57D96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7530"/>
  <w15:docId w15:val="{51162204-404D-4F12-86DF-961D7B8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7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hotel-dubrovnik.h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lace.hr/en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anorama-zagreb.com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Trautmann</dc:creator>
  <cp:keywords/>
  <cp:lastModifiedBy>PC</cp:lastModifiedBy>
  <cp:revision>4</cp:revision>
  <dcterms:created xsi:type="dcterms:W3CDTF">2019-02-09T10:48:00Z</dcterms:created>
  <dcterms:modified xsi:type="dcterms:W3CDTF">2019-10-07T07:30:00Z</dcterms:modified>
</cp:coreProperties>
</file>